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B67" w:rsidRPr="00425B67" w:rsidRDefault="00425B67" w:rsidP="00425B67">
      <w:pPr>
        <w:shd w:val="clear" w:color="auto" w:fill="F2FCFC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hr-HR"/>
        </w:rPr>
      </w:pPr>
      <w:r w:rsidRPr="00425B67"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  <w:lang w:eastAsia="hr-HR"/>
        </w:rPr>
        <w:t>OSNOVNA ŠKOLA VLADIMIRA NAZORA</w:t>
      </w:r>
    </w:p>
    <w:p w:rsidR="00425B67" w:rsidRPr="00425B67" w:rsidRDefault="00425B67" w:rsidP="00425B67">
      <w:pPr>
        <w:shd w:val="clear" w:color="auto" w:fill="F2FCFC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hr-HR"/>
        </w:rPr>
      </w:pPr>
      <w:r w:rsidRPr="00425B67"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  <w:lang w:eastAsia="hr-HR"/>
        </w:rPr>
        <w:t>FERIČANCI</w:t>
      </w:r>
    </w:p>
    <w:p w:rsidR="00425B67" w:rsidRPr="00425B67" w:rsidRDefault="00425B67" w:rsidP="00425B6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25B67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KLASA:003- 06-01/14-15.</w:t>
      </w:r>
    </w:p>
    <w:p w:rsidR="00425B67" w:rsidRPr="00425B67" w:rsidRDefault="00425B67" w:rsidP="00425B6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25B67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URBROJ:2149-09-14-1.</w:t>
      </w:r>
    </w:p>
    <w:p w:rsidR="00425B67" w:rsidRPr="00425B67" w:rsidRDefault="00425B67" w:rsidP="00425B6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25B67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FERIČANCI, 24.09.2014.</w:t>
      </w:r>
    </w:p>
    <w:p w:rsidR="00425B67" w:rsidRPr="00425B67" w:rsidRDefault="00425B67" w:rsidP="00425B6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25B6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425B67" w:rsidRPr="00425B67" w:rsidRDefault="00425B67" w:rsidP="00425B6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25B67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            Na temelju članka 53. Statuta, a u svezi s člankom 12.stavak 3., člankom 13. stavak 3.Poslovnika o radu Školskog odbora  Osnovne škole Vladimira Nazora, Feričanci sazivam  21. sjednicu</w:t>
      </w:r>
    </w:p>
    <w:p w:rsidR="00425B67" w:rsidRPr="00425B67" w:rsidRDefault="00425B67" w:rsidP="00425B6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25B6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425B67" w:rsidRPr="00425B67" w:rsidRDefault="00425B67" w:rsidP="00425B6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25B6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425B67" w:rsidRPr="00425B67" w:rsidRDefault="00425B67" w:rsidP="00425B6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25B6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425B67" w:rsidRPr="00425B67" w:rsidRDefault="00425B67" w:rsidP="00425B67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25B6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ŠKOLSKOG ODBORA</w:t>
      </w:r>
    </w:p>
    <w:p w:rsidR="00425B67" w:rsidRPr="00425B67" w:rsidRDefault="00425B67" w:rsidP="00425B67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25B6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ZA  UTORAK , 30.09.2014.g. U 18,00 SATI</w:t>
      </w:r>
    </w:p>
    <w:p w:rsidR="00425B67" w:rsidRPr="00425B67" w:rsidRDefault="00425B67" w:rsidP="00425B6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25B6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425B67" w:rsidRPr="00425B67" w:rsidRDefault="00425B67" w:rsidP="00425B6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25B67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D n e v n i  r e d:</w:t>
      </w:r>
    </w:p>
    <w:p w:rsidR="00425B67" w:rsidRPr="00425B67" w:rsidRDefault="00425B67" w:rsidP="00425B6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25B6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425B67" w:rsidRPr="00425B67" w:rsidRDefault="00425B67" w:rsidP="00425B67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25B67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Verifikacija zapisnika sa 20. sjednice Školskog odbora</w:t>
      </w:r>
    </w:p>
    <w:p w:rsidR="00425B67" w:rsidRPr="00425B67" w:rsidRDefault="00425B67" w:rsidP="00425B67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25B67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Razmatranje i usvajanje  Godišnjeg plana i programa  za školsku 2014/2015.g.(objavljen na web stranici škole )</w:t>
      </w:r>
    </w:p>
    <w:p w:rsidR="00425B67" w:rsidRPr="00425B67" w:rsidRDefault="00425B67" w:rsidP="00425B67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25B67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Pitanja i prijedlozi</w:t>
      </w:r>
    </w:p>
    <w:p w:rsidR="00425B67" w:rsidRPr="00425B67" w:rsidRDefault="00425B67" w:rsidP="00425B6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25B6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425B67" w:rsidRPr="00425B67" w:rsidRDefault="00425B67" w:rsidP="00425B6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25B6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425B67" w:rsidRPr="00425B67" w:rsidRDefault="00425B67" w:rsidP="00425B6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25B6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425B67" w:rsidRPr="00425B67" w:rsidRDefault="00425B67" w:rsidP="00425B6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25B67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Dostavlja se :</w:t>
      </w:r>
    </w:p>
    <w:p w:rsidR="00425B67" w:rsidRPr="00425B67" w:rsidRDefault="00425B67" w:rsidP="00425B6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25B67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1.Članovi Školskog odbora,1-7</w:t>
      </w:r>
    </w:p>
    <w:p w:rsidR="00425B67" w:rsidRPr="00425B67" w:rsidRDefault="00425B67" w:rsidP="00425B6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25B67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2.Osječko-baranjska županija Upravni odjel za prosvjetu, kulturu, sport i tehničku kulturu</w:t>
      </w:r>
    </w:p>
    <w:p w:rsidR="00425B67" w:rsidRPr="00425B67" w:rsidRDefault="00425B67" w:rsidP="00425B6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25B67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3.Ravnatelj</w:t>
      </w:r>
    </w:p>
    <w:p w:rsidR="00425B67" w:rsidRPr="00425B67" w:rsidRDefault="00425B67" w:rsidP="00425B6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25B67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4.Pismohrana, ovdje.</w:t>
      </w:r>
    </w:p>
    <w:p w:rsidR="00425B67" w:rsidRPr="00425B67" w:rsidRDefault="00425B67" w:rsidP="00425B6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25B6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lastRenderedPageBreak/>
        <w:t> </w:t>
      </w:r>
    </w:p>
    <w:p w:rsidR="00425B67" w:rsidRPr="00425B67" w:rsidRDefault="00425B67" w:rsidP="00425B6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25B6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425B67" w:rsidRPr="00425B67" w:rsidRDefault="00425B67" w:rsidP="00425B6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25B6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425B67" w:rsidRPr="00425B67" w:rsidRDefault="00425B67" w:rsidP="00425B6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25B6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425B67" w:rsidRPr="00425B67" w:rsidRDefault="00425B67" w:rsidP="00425B67">
      <w:pPr>
        <w:shd w:val="clear" w:color="auto" w:fill="F2FCFC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25B67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Predsjednica  Školskog odbora:</w:t>
      </w:r>
    </w:p>
    <w:p w:rsidR="00425B67" w:rsidRPr="00425B67" w:rsidRDefault="00425B67" w:rsidP="00425B67">
      <w:pPr>
        <w:shd w:val="clear" w:color="auto" w:fill="F2FCFC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25B67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Valentina Petković, v.r.</w:t>
      </w:r>
    </w:p>
    <w:p w:rsidR="00114C8F" w:rsidRDefault="00114C8F">
      <w:bookmarkStart w:id="0" w:name="_GoBack"/>
      <w:bookmarkEnd w:id="0"/>
    </w:p>
    <w:sectPr w:rsidR="00114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80313"/>
    <w:multiLevelType w:val="multilevel"/>
    <w:tmpl w:val="4BEC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67"/>
    <w:rsid w:val="00114C8F"/>
    <w:rsid w:val="00425B67"/>
    <w:rsid w:val="00C9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82A14-B304-47F5-B1F1-CCB0EB06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425B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25B67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425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25B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0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</dc:creator>
  <cp:keywords/>
  <dc:description/>
  <cp:lastModifiedBy>Višnja</cp:lastModifiedBy>
  <cp:revision>1</cp:revision>
  <dcterms:created xsi:type="dcterms:W3CDTF">2019-12-11T16:15:00Z</dcterms:created>
  <dcterms:modified xsi:type="dcterms:W3CDTF">2019-12-11T16:15:00Z</dcterms:modified>
</cp:coreProperties>
</file>