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8A" w:rsidRPr="00243B46" w:rsidRDefault="00C63D8A" w:rsidP="00C63D8A">
      <w:pPr>
        <w:pStyle w:val="Bezproreda"/>
        <w:jc w:val="center"/>
        <w:rPr>
          <w:b/>
          <w:lang w:eastAsia="hr-HR"/>
        </w:rPr>
      </w:pPr>
      <w:bookmarkStart w:id="0" w:name="_GoBack"/>
      <w:bookmarkEnd w:id="0"/>
      <w:r>
        <w:rPr>
          <w:b/>
          <w:lang w:eastAsia="hr-HR"/>
        </w:rPr>
        <w:t>Osnovna škola Vladimira Nazora Feričanci</w:t>
      </w:r>
      <w:r w:rsidRPr="00243B46">
        <w:rPr>
          <w:b/>
          <w:lang w:eastAsia="hr-HR"/>
        </w:rPr>
        <w:t xml:space="preserve"> objavljuje</w:t>
      </w:r>
    </w:p>
    <w:p w:rsidR="00C63D8A" w:rsidRPr="00243B46" w:rsidRDefault="00C63D8A" w:rsidP="00C63D8A">
      <w:pPr>
        <w:pStyle w:val="Bezproreda"/>
        <w:jc w:val="center"/>
        <w:rPr>
          <w:b/>
          <w:lang w:eastAsia="hr-HR"/>
        </w:rPr>
      </w:pPr>
      <w:r w:rsidRPr="00243B46">
        <w:rPr>
          <w:b/>
          <w:lang w:eastAsia="hr-HR"/>
        </w:rPr>
        <w:t>NATJEČAJ</w:t>
      </w:r>
    </w:p>
    <w:p w:rsidR="00C63D8A" w:rsidRPr="00243B46" w:rsidRDefault="00C63D8A" w:rsidP="00C63D8A">
      <w:pPr>
        <w:pStyle w:val="Bezproreda"/>
        <w:jc w:val="center"/>
        <w:rPr>
          <w:b/>
          <w:lang w:eastAsia="hr-HR"/>
        </w:rPr>
      </w:pPr>
      <w:r>
        <w:rPr>
          <w:b/>
          <w:lang w:eastAsia="hr-HR"/>
        </w:rPr>
        <w:t>Uz provedbu mjere „ Stjecanje prvog radnog iskustva/pripravništva“</w:t>
      </w:r>
    </w:p>
    <w:p w:rsidR="00C63D8A" w:rsidRDefault="00C63D8A" w:rsidP="00C63D8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stručni suradnik -psiholog</w:t>
      </w:r>
      <w:r w:rsidRPr="002F6C8B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2F6C8B">
        <w:rPr>
          <w:rFonts w:ascii="Times New Roman" w:hAnsi="Times New Roman" w:cs="Times New Roman"/>
          <w:lang w:eastAsia="hr-HR"/>
        </w:rPr>
        <w:t xml:space="preserve"> na određeno puno radno vrijeme najduže do 12 mjeseci   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2F6C8B">
        <w:rPr>
          <w:rFonts w:ascii="Times New Roman" w:hAnsi="Times New Roman" w:cs="Times New Roman"/>
          <w:lang w:eastAsia="hr-HR"/>
        </w:rPr>
        <w:t xml:space="preserve">               - jedan izvršitelj </w:t>
      </w:r>
    </w:p>
    <w:p w:rsidR="00C63D8A" w:rsidRPr="009354BD" w:rsidRDefault="00C63D8A" w:rsidP="00B37C9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  <w:r w:rsidRPr="002F6C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9354BD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Zakonu o odgoju i obrazovanju u osnovnoj i srednjoj školi („Narodne novine“ broj 87/08., 86/09., 92/10.,105/10.,90/11., 16/12., 86/12.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,126/12.,94/13.,</w:t>
      </w:r>
      <w:r w:rsidRPr="009354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152./14.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 i 68/18.</w:t>
      </w:r>
      <w:r w:rsidRPr="009354B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Rok </w:t>
      </w:r>
      <w:r w:rsidRPr="002F6C8B">
        <w:rPr>
          <w:rFonts w:ascii="Times New Roman" w:hAnsi="Times New Roman" w:cs="Times New Roman"/>
          <w:sz w:val="24"/>
          <w:szCs w:val="24"/>
          <w:lang w:eastAsia="hr-HR"/>
        </w:rPr>
        <w:t>za podnošenje prijava je najmanje osam dana od dana objave na mrežnim stranicama  i oglasnim  pločama Hrvatskog zavoda za zapošljavanje te mrežnim  stranicama i oglasnim pločama  školske ustanove.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Na natječaj se mogu javiti osobe oba spola </w:t>
      </w:r>
      <w:r w:rsidR="00B37C98">
        <w:rPr>
          <w:rFonts w:ascii="Times New Roman" w:hAnsi="Times New Roman" w:cs="Times New Roman"/>
          <w:sz w:val="24"/>
          <w:szCs w:val="24"/>
          <w:lang w:eastAsia="hr-HR"/>
        </w:rPr>
        <w:t>pisanim putem</w:t>
      </w:r>
      <w:r w:rsidRPr="002F6C8B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O rezultatima izbora kandidati će biti obaviješteni  u roku od 30 dana od dana donošenja odluke o izboru.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Uz prijavu na natječaj kandidati moraju priložiti sljedeće: dokaz o potrebnoj stručnoj spremi 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(presliku), uvjerenje o nekažnjavanju ne starije od šest mjeseci u smislu članka 106. Zakona o odgoju i obrazovanju u osnovnoj i srednjoj školi (presliku), dokaz o državljanstvu, potvrdu o statusu nezaposlene osobe sa zavoda za zapošljavanje te potvrdu o podacima evidentiranim u matičnoj evidenciji Hrvatskog zavoda za mirovinsko osiguranje  i životopis.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    Kandidati koji se pozivaju na pravo prednosti pri zapošljavanju prema posebnom zakonu, dužni su  u prijavi na natječaj pozvati se na to pravo i priložiti dokaz o ostvarivanju prava prednosti na koje se pozivaju.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      Kandidati koji ostvaruju prednost pri zapošljavanju sukladno članku 102. Zakonu o pravima hrvatskih branitelja iz Domovinskog rata i članova njihovih obitelji („Narodne novine“ broj 121/17.), a koji  u trenutku podnošenja prijave ispunjavaju uvjete za ostvarivanje tog prava, dužni su u prijavi na javni natječaj priložiti sve dokaze o ispunjavanju traženih uvjeta iz natječaja i dokaze za ostvarivanje prava prednosti prilikom zapošljavanja. 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Popis dokaza za ostvarivanje prava prednosti prilikom zapošljavanja nalazi se na mrežnoj stranici Ministarstva hrvatskih branitelja Republike Hrvatske: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hr-HR"/>
        </w:rPr>
        <w:t>https://branitelji.gov.hr/UserDocsImages/NG/12%20Prosinac/Zapo%C5%A1ljavanje/POPIS%20DOKAZA%20ZA%20OSTVARIVANJE%20PRAVA%20PRI%20ZAPO%C5%A0LJAVANJU.pdf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      Isprave se prilažu u neovjerenom presliku</w:t>
      </w:r>
      <w:r w:rsidR="00B37C9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Prijave s dokazima o ispunjavanju propisanih  uvjeta iz natječaja  dostaviti: </w:t>
      </w:r>
    </w:p>
    <w:p w:rsidR="00C63D8A" w:rsidRPr="002F6C8B" w:rsidRDefault="00C63D8A" w:rsidP="00B37C9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eastAsia="hr-HR"/>
        </w:rPr>
      </w:pPr>
      <w:r w:rsidRPr="002F6C8B">
        <w:rPr>
          <w:rFonts w:ascii="Times New Roman" w:hAnsi="Times New Roman" w:cs="Times New Roman"/>
          <w:lang w:eastAsia="hr-HR"/>
        </w:rPr>
        <w:t xml:space="preserve">pisano </w:t>
      </w:r>
      <w:r w:rsidR="00B37C98">
        <w:rPr>
          <w:rFonts w:ascii="Times New Roman" w:hAnsi="Times New Roman" w:cs="Times New Roman"/>
          <w:lang w:eastAsia="hr-HR"/>
        </w:rPr>
        <w:t>putem pošte</w:t>
      </w:r>
      <w:r w:rsidRPr="002F6C8B">
        <w:rPr>
          <w:rFonts w:ascii="Times New Roman" w:hAnsi="Times New Roman" w:cs="Times New Roman"/>
          <w:lang w:eastAsia="hr-HR"/>
        </w:rPr>
        <w:t>:</w:t>
      </w:r>
    </w:p>
    <w:p w:rsidR="00C63D8A" w:rsidRPr="002F6C8B" w:rsidRDefault="00C63D8A" w:rsidP="00B37C98">
      <w:pPr>
        <w:pStyle w:val="Bezproreda"/>
        <w:ind w:left="720"/>
        <w:jc w:val="both"/>
        <w:rPr>
          <w:rFonts w:ascii="Times New Roman" w:hAnsi="Times New Roman" w:cs="Times New Roman"/>
          <w:b/>
          <w:lang w:eastAsia="hr-HR"/>
        </w:rPr>
      </w:pPr>
      <w:r w:rsidRPr="002F6C8B">
        <w:rPr>
          <w:rFonts w:ascii="Times New Roman" w:hAnsi="Times New Roman" w:cs="Times New Roman"/>
          <w:b/>
          <w:lang w:eastAsia="hr-HR"/>
        </w:rPr>
        <w:t xml:space="preserve">OŠ </w:t>
      </w:r>
      <w:r w:rsidR="00B37C98">
        <w:rPr>
          <w:rFonts w:ascii="Times New Roman" w:hAnsi="Times New Roman" w:cs="Times New Roman"/>
          <w:b/>
          <w:lang w:eastAsia="hr-HR"/>
        </w:rPr>
        <w:t>Vladimira Nazora Feričanci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b/>
          <w:lang w:eastAsia="hr-HR"/>
        </w:rPr>
      </w:pPr>
      <w:r w:rsidRPr="002F6C8B">
        <w:rPr>
          <w:rFonts w:ascii="Times New Roman" w:hAnsi="Times New Roman" w:cs="Times New Roman"/>
          <w:b/>
          <w:lang w:eastAsia="hr-HR"/>
        </w:rPr>
        <w:t xml:space="preserve">                </w:t>
      </w:r>
      <w:r w:rsidR="00B37C98">
        <w:rPr>
          <w:rFonts w:ascii="Times New Roman" w:hAnsi="Times New Roman" w:cs="Times New Roman"/>
          <w:b/>
          <w:lang w:eastAsia="hr-HR"/>
        </w:rPr>
        <w:t>Trg Matije Gupca 9</w:t>
      </w:r>
    </w:p>
    <w:p w:rsidR="00C63D8A" w:rsidRPr="002F6C8B" w:rsidRDefault="00C63D8A" w:rsidP="00B37C98">
      <w:pPr>
        <w:pStyle w:val="Bezproreda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F6C8B">
        <w:rPr>
          <w:rFonts w:ascii="Times New Roman" w:eastAsia="Times New Roman" w:hAnsi="Times New Roman" w:cs="Times New Roman"/>
          <w:b/>
          <w:lang w:eastAsia="hr-HR"/>
        </w:rPr>
        <w:t xml:space="preserve">                31 5</w:t>
      </w:r>
      <w:r w:rsidR="00B37C98">
        <w:rPr>
          <w:rFonts w:ascii="Times New Roman" w:eastAsia="Times New Roman" w:hAnsi="Times New Roman" w:cs="Times New Roman"/>
          <w:b/>
          <w:lang w:eastAsia="hr-HR"/>
        </w:rPr>
        <w:t>12 Feričanci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2F6C8B">
        <w:rPr>
          <w:rFonts w:ascii="Times New Roman" w:hAnsi="Times New Roman" w:cs="Times New Roman"/>
          <w:lang w:eastAsia="hr-HR"/>
        </w:rPr>
        <w:t xml:space="preserve">Natječaj je objavljen na mrežnim i oglasnim pločama Hrvatskog zavoda za zapošljavanje te mrežnim stranicama i oglasnim pločama školske ustanove, dana </w:t>
      </w:r>
      <w:r>
        <w:rPr>
          <w:rFonts w:ascii="Times New Roman" w:hAnsi="Times New Roman" w:cs="Times New Roman"/>
          <w:lang w:eastAsia="hr-HR"/>
        </w:rPr>
        <w:t xml:space="preserve"> </w:t>
      </w:r>
      <w:r w:rsidR="00B37C98">
        <w:rPr>
          <w:rFonts w:ascii="Times New Roman" w:hAnsi="Times New Roman" w:cs="Times New Roman"/>
          <w:lang w:eastAsia="hr-HR"/>
        </w:rPr>
        <w:t>05</w:t>
      </w:r>
      <w:r w:rsidRPr="002F6C8B">
        <w:rPr>
          <w:rFonts w:ascii="Times New Roman" w:hAnsi="Times New Roman" w:cs="Times New Roman"/>
          <w:lang w:eastAsia="hr-HR"/>
        </w:rPr>
        <w:t xml:space="preserve">. </w:t>
      </w:r>
      <w:r w:rsidR="00B37C98">
        <w:rPr>
          <w:rFonts w:ascii="Times New Roman" w:hAnsi="Times New Roman" w:cs="Times New Roman"/>
          <w:lang w:eastAsia="hr-HR"/>
        </w:rPr>
        <w:t>studenoga</w:t>
      </w:r>
      <w:r w:rsidRPr="002F6C8B">
        <w:rPr>
          <w:rFonts w:ascii="Times New Roman" w:hAnsi="Times New Roman" w:cs="Times New Roman"/>
          <w:lang w:eastAsia="hr-HR"/>
        </w:rPr>
        <w:t xml:space="preserve">  2018. godine</w:t>
      </w:r>
    </w:p>
    <w:p w:rsidR="00C63D8A" w:rsidRPr="002F6C8B" w:rsidRDefault="00C63D8A" w:rsidP="00B37C9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2F6C8B">
        <w:rPr>
          <w:rFonts w:ascii="Times New Roman" w:hAnsi="Times New Roman" w:cs="Times New Roman"/>
          <w:lang w:eastAsia="hr-HR"/>
        </w:rPr>
        <w:t>Rok za prijavu kandidata je  od</w:t>
      </w:r>
      <w:r>
        <w:rPr>
          <w:rFonts w:ascii="Times New Roman" w:hAnsi="Times New Roman" w:cs="Times New Roman"/>
          <w:lang w:eastAsia="hr-HR"/>
        </w:rPr>
        <w:t xml:space="preserve">  </w:t>
      </w:r>
      <w:r w:rsidRPr="002F6C8B">
        <w:rPr>
          <w:rFonts w:ascii="Times New Roman" w:hAnsi="Times New Roman" w:cs="Times New Roman"/>
          <w:lang w:eastAsia="hr-HR"/>
        </w:rPr>
        <w:t xml:space="preserve"> </w:t>
      </w:r>
      <w:r w:rsidR="00B37C98">
        <w:rPr>
          <w:rFonts w:ascii="Times New Roman" w:hAnsi="Times New Roman" w:cs="Times New Roman"/>
          <w:lang w:eastAsia="hr-HR"/>
        </w:rPr>
        <w:t>05</w:t>
      </w:r>
      <w:r w:rsidRPr="002F6C8B">
        <w:rPr>
          <w:rFonts w:ascii="Times New Roman" w:hAnsi="Times New Roman" w:cs="Times New Roman"/>
          <w:lang w:eastAsia="hr-HR"/>
        </w:rPr>
        <w:t xml:space="preserve">. </w:t>
      </w:r>
      <w:r w:rsidR="00B37C98">
        <w:rPr>
          <w:rFonts w:ascii="Times New Roman" w:hAnsi="Times New Roman" w:cs="Times New Roman"/>
          <w:lang w:eastAsia="hr-HR"/>
        </w:rPr>
        <w:t>studenoga</w:t>
      </w:r>
      <w:r w:rsidRPr="002F6C8B">
        <w:rPr>
          <w:rFonts w:ascii="Times New Roman" w:hAnsi="Times New Roman" w:cs="Times New Roman"/>
          <w:lang w:eastAsia="hr-HR"/>
        </w:rPr>
        <w:t xml:space="preserve">  do  </w:t>
      </w:r>
      <w:r w:rsidR="00B37C98">
        <w:rPr>
          <w:rFonts w:ascii="Times New Roman" w:hAnsi="Times New Roman" w:cs="Times New Roman"/>
          <w:lang w:eastAsia="hr-HR"/>
        </w:rPr>
        <w:t>12</w:t>
      </w:r>
      <w:r w:rsidRPr="002F6C8B">
        <w:rPr>
          <w:rFonts w:ascii="Times New Roman" w:hAnsi="Times New Roman" w:cs="Times New Roman"/>
          <w:lang w:eastAsia="hr-HR"/>
        </w:rPr>
        <w:t>. studenoga   2018. godine.</w:t>
      </w:r>
    </w:p>
    <w:p w:rsidR="00C63D8A" w:rsidRDefault="00C63D8A" w:rsidP="00C63D8A">
      <w:pPr>
        <w:pStyle w:val="Bezproreda"/>
        <w:rPr>
          <w:lang w:eastAsia="hr-HR"/>
        </w:rPr>
      </w:pPr>
      <w:r>
        <w:rPr>
          <w:lang w:eastAsia="hr-HR"/>
        </w:rPr>
        <w:t>KLASA: 110-01/18-1/</w:t>
      </w:r>
      <w:r w:rsidR="00B37C98">
        <w:rPr>
          <w:lang w:eastAsia="hr-HR"/>
        </w:rPr>
        <w:t>29.</w:t>
      </w:r>
    </w:p>
    <w:p w:rsidR="00C63D8A" w:rsidRDefault="00C63D8A" w:rsidP="00C63D8A">
      <w:pPr>
        <w:pStyle w:val="Bezproreda"/>
        <w:rPr>
          <w:lang w:eastAsia="hr-HR"/>
        </w:rPr>
      </w:pPr>
      <w:r>
        <w:rPr>
          <w:lang w:eastAsia="hr-HR"/>
        </w:rPr>
        <w:t>URBROJ: 2149</w:t>
      </w:r>
      <w:r w:rsidR="00B37C98">
        <w:rPr>
          <w:lang w:eastAsia="hr-HR"/>
        </w:rPr>
        <w:t>-</w:t>
      </w:r>
      <w:r>
        <w:rPr>
          <w:lang w:eastAsia="hr-HR"/>
        </w:rPr>
        <w:t>0</w:t>
      </w:r>
      <w:r w:rsidR="00B37C98">
        <w:rPr>
          <w:lang w:eastAsia="hr-HR"/>
        </w:rPr>
        <w:t>9</w:t>
      </w:r>
      <w:r>
        <w:rPr>
          <w:lang w:eastAsia="hr-HR"/>
        </w:rPr>
        <w:t>-</w:t>
      </w:r>
      <w:r w:rsidR="00B37C98">
        <w:rPr>
          <w:lang w:eastAsia="hr-HR"/>
        </w:rPr>
        <w:t>18</w:t>
      </w:r>
      <w:r>
        <w:rPr>
          <w:lang w:eastAsia="hr-HR"/>
        </w:rPr>
        <w:t>-1</w:t>
      </w:r>
      <w:r w:rsidR="00B37C98">
        <w:rPr>
          <w:lang w:eastAsia="hr-HR"/>
        </w:rPr>
        <w:t>.</w:t>
      </w:r>
    </w:p>
    <w:p w:rsidR="00C63D8A" w:rsidRDefault="00B37C98" w:rsidP="00C63D8A">
      <w:pPr>
        <w:rPr>
          <w:lang w:eastAsia="hr-HR"/>
        </w:rPr>
      </w:pPr>
      <w:r>
        <w:rPr>
          <w:lang w:eastAsia="hr-HR"/>
        </w:rPr>
        <w:t>Feričanci</w:t>
      </w:r>
      <w:r w:rsidR="00C63D8A">
        <w:rPr>
          <w:lang w:eastAsia="hr-HR"/>
        </w:rPr>
        <w:t xml:space="preserve">, </w:t>
      </w:r>
      <w:r>
        <w:rPr>
          <w:lang w:eastAsia="hr-HR"/>
        </w:rPr>
        <w:t>05</w:t>
      </w:r>
      <w:r w:rsidR="00C63D8A">
        <w:rPr>
          <w:lang w:eastAsia="hr-HR"/>
        </w:rPr>
        <w:t xml:space="preserve">. </w:t>
      </w:r>
      <w:r>
        <w:rPr>
          <w:lang w:eastAsia="hr-HR"/>
        </w:rPr>
        <w:t>studenoga</w:t>
      </w:r>
      <w:r w:rsidR="00C63D8A">
        <w:rPr>
          <w:lang w:eastAsia="hr-HR"/>
        </w:rPr>
        <w:t xml:space="preserve">  2018.</w:t>
      </w:r>
      <w:r>
        <w:rPr>
          <w:lang w:eastAsia="hr-HR"/>
        </w:rPr>
        <w:t>g.</w:t>
      </w:r>
    </w:p>
    <w:p w:rsidR="00C63D8A" w:rsidRPr="009B4348" w:rsidRDefault="00C63D8A" w:rsidP="00C63D8A">
      <w:pPr>
        <w:pStyle w:val="Bezproreda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                       </w:t>
      </w:r>
      <w:r w:rsidRPr="009B4348">
        <w:rPr>
          <w:lang w:eastAsia="hr-HR"/>
        </w:rPr>
        <w:t>RAVNATELJ:</w:t>
      </w:r>
    </w:p>
    <w:p w:rsidR="00C63D8A" w:rsidRPr="00696B49" w:rsidRDefault="00C63D8A" w:rsidP="00C63D8A">
      <w:pPr>
        <w:pStyle w:val="Bezproreda"/>
        <w:jc w:val="right"/>
        <w:rPr>
          <w:lang w:eastAsia="hr-HR"/>
        </w:rPr>
      </w:pPr>
      <w:r>
        <w:rPr>
          <w:lang w:eastAsia="hr-HR"/>
        </w:rPr>
        <w:t xml:space="preserve">                                               </w:t>
      </w:r>
      <w:r w:rsidR="00B37C98">
        <w:rPr>
          <w:lang w:eastAsia="hr-HR"/>
        </w:rPr>
        <w:t>Marko Knežević</w:t>
      </w:r>
      <w:r>
        <w:rPr>
          <w:lang w:eastAsia="hr-HR"/>
        </w:rPr>
        <w:t>, prof.</w:t>
      </w:r>
    </w:p>
    <w:p w:rsidR="005B6289" w:rsidRDefault="005B6289"/>
    <w:sectPr w:rsidR="005B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882"/>
    <w:multiLevelType w:val="hybridMultilevel"/>
    <w:tmpl w:val="DAC66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06AC5"/>
    <w:multiLevelType w:val="hybridMultilevel"/>
    <w:tmpl w:val="8C5AB8EA"/>
    <w:lvl w:ilvl="0" w:tplc="787CC0A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8A"/>
    <w:rsid w:val="005B6289"/>
    <w:rsid w:val="00B37C98"/>
    <w:rsid w:val="00C63D8A"/>
    <w:rsid w:val="00E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3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3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2018-11-08T08:14:00Z</dcterms:created>
  <dcterms:modified xsi:type="dcterms:W3CDTF">2018-11-08T08:14:00Z</dcterms:modified>
</cp:coreProperties>
</file>