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Na temelju članka 15. stavka 2. Zakona o javnoj nabavi (Narodne novine, br. 120/16, 114/22 i</w:t>
      </w:r>
      <w:r w:rsidRPr="00803C2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 xml:space="preserve">48/26.) i članka </w:t>
      </w:r>
      <w:r w:rsidRPr="00803C24">
        <w:rPr>
          <w:rFonts w:cstheme="minorHAnsi"/>
          <w:color w:val="000000"/>
          <w:sz w:val="24"/>
          <w:szCs w:val="24"/>
        </w:rPr>
        <w:t>52.</w:t>
      </w:r>
      <w:r w:rsidRPr="00803C24">
        <w:rPr>
          <w:rFonts w:cstheme="minorHAnsi"/>
          <w:color w:val="000000"/>
          <w:sz w:val="24"/>
          <w:szCs w:val="24"/>
        </w:rPr>
        <w:t xml:space="preserve"> Statuta Osnovne škole </w:t>
      </w:r>
      <w:r w:rsidRPr="00803C24">
        <w:rPr>
          <w:rFonts w:cstheme="minorHAnsi"/>
          <w:color w:val="000000"/>
          <w:sz w:val="24"/>
          <w:szCs w:val="24"/>
        </w:rPr>
        <w:t>Vladimira Nazora</w:t>
      </w:r>
      <w:r w:rsidRPr="00803C24">
        <w:rPr>
          <w:rFonts w:cstheme="minorHAnsi"/>
          <w:color w:val="000000"/>
          <w:sz w:val="24"/>
          <w:szCs w:val="24"/>
        </w:rPr>
        <w:t xml:space="preserve"> , </w:t>
      </w:r>
      <w:r w:rsidRPr="00803C24">
        <w:rPr>
          <w:rFonts w:cstheme="minorHAnsi"/>
          <w:color w:val="000000"/>
          <w:sz w:val="24"/>
          <w:szCs w:val="24"/>
        </w:rPr>
        <w:t>Feričanci</w:t>
      </w:r>
      <w:r w:rsidRPr="00803C24">
        <w:rPr>
          <w:rFonts w:cstheme="minorHAnsi"/>
          <w:color w:val="000000"/>
          <w:sz w:val="24"/>
          <w:szCs w:val="24"/>
        </w:rPr>
        <w:t xml:space="preserve"> Školski odbor Osnovne</w:t>
      </w:r>
      <w:r w:rsidRPr="00803C2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 xml:space="preserve">škole </w:t>
      </w:r>
      <w:r w:rsidRPr="00803C24">
        <w:rPr>
          <w:rFonts w:cstheme="minorHAnsi"/>
          <w:color w:val="000000"/>
          <w:sz w:val="24"/>
          <w:szCs w:val="24"/>
        </w:rPr>
        <w:t>Vladimira Nazora</w:t>
      </w:r>
      <w:r w:rsidRPr="00803C24">
        <w:rPr>
          <w:rFonts w:cstheme="minorHAnsi"/>
          <w:color w:val="000000"/>
          <w:sz w:val="24"/>
          <w:szCs w:val="24"/>
        </w:rPr>
        <w:t xml:space="preserve">, </w:t>
      </w:r>
      <w:r w:rsidRPr="00803C24">
        <w:rPr>
          <w:rFonts w:cstheme="minorHAnsi"/>
          <w:color w:val="000000"/>
          <w:sz w:val="24"/>
          <w:szCs w:val="24"/>
        </w:rPr>
        <w:t>Feričanci</w:t>
      </w:r>
      <w:r w:rsidRPr="00803C24">
        <w:rPr>
          <w:rFonts w:cstheme="minorHAnsi"/>
          <w:color w:val="000000"/>
          <w:sz w:val="24"/>
          <w:szCs w:val="24"/>
        </w:rPr>
        <w:t xml:space="preserve"> na __ sjednici, održanoj ___________ 2026. godine donio je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803C24">
        <w:rPr>
          <w:rFonts w:cstheme="minorHAnsi"/>
          <w:b/>
          <w:bCs/>
          <w:color w:val="000000"/>
          <w:sz w:val="28"/>
          <w:szCs w:val="28"/>
        </w:rPr>
        <w:t>PRAVILNIK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803C24">
        <w:rPr>
          <w:rFonts w:cstheme="minorHAnsi"/>
          <w:b/>
          <w:bCs/>
          <w:color w:val="000000"/>
          <w:sz w:val="28"/>
          <w:szCs w:val="28"/>
        </w:rPr>
        <w:t>O PROVEDBI POSTUPAKA JEDNOSTAVNE NABAVE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I. Opće odredbe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1.</w:t>
      </w:r>
    </w:p>
    <w:p w:rsid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Ovim Pravilnikom se uređuju pravila, uvjeti i postupci za nabavu robe i usluga naručitelja</w:t>
      </w:r>
      <w:r w:rsidRPr="00803C2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 xml:space="preserve">Osnovne škole </w:t>
      </w:r>
      <w:r w:rsidRPr="00803C24">
        <w:rPr>
          <w:rFonts w:cstheme="minorHAnsi"/>
          <w:color w:val="000000"/>
          <w:sz w:val="24"/>
          <w:szCs w:val="24"/>
        </w:rPr>
        <w:t>Vladimira Nazora, Feričanci</w:t>
      </w:r>
      <w:r w:rsidRPr="00803C24">
        <w:rPr>
          <w:rFonts w:cstheme="minorHAnsi"/>
          <w:color w:val="000000"/>
          <w:sz w:val="24"/>
          <w:szCs w:val="24"/>
        </w:rPr>
        <w:t xml:space="preserve"> (u daljnjem tekstu: Škola) čija je procijenjena</w:t>
      </w:r>
      <w:r w:rsidRPr="00803C2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vrijednost bez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poreza na dodanu vrijednost (PDV) manja od 50.000 eura i nabavu radova čija je procijenjena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vrijednost bez poreza na dodanu vrijednost (PDV) manja od 100.000 eura (u daljnjem tekstu: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jednostavna nabava).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Na postupke jednostavne nabave uređene ovim Pravilnikom ne primjenjuju se odredbe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Zakona o javnoj nabavi.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Škola je obvezna primijeniti odredbe Zakona o javnoj nabavi za nabavu robe, radova,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usluga te provedbu projektnih natječaja čija je procijenjena vrijednost jednaka ili veća od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pragova iz stavka 1. ovoga članka.</w:t>
      </w:r>
    </w:p>
    <w:p w:rsid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803C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2.</w:t>
      </w:r>
    </w:p>
    <w:p w:rsidR="00094923" w:rsidRPr="00803C24" w:rsidRDefault="00094923" w:rsidP="00803C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Izrazi koji se koriste u ovom Pravilniku, a imaju rodno značenje, koriste se neutralno i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odnose se jednako na muški i ženski rod.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II. Načela javne nabave</w:t>
      </w:r>
    </w:p>
    <w:p w:rsidR="00094923" w:rsidRDefault="00094923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3.</w:t>
      </w:r>
    </w:p>
    <w:p w:rsidR="00094923" w:rsidRPr="00803C24" w:rsidRDefault="00094923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U provedbi postupaka jednostavne nabave sukladno ovom Pravilniku, Škola je obvezna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poštovati načela javne nabave iz članka 4. Zakona o javnoj nabavi, osigurati pravnu zaštitu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gospodarskim subjektima te primjenjiti elektronička sredstva komunikacije.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Škola je obvezna primjenjivati odredbe ovoga Pravilnika na način koji omogućava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učinkovitu nabavu robe, usluga i radova te ekonomično i svrhovito trošenje proračunskih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sredstava.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III. Sukob interesa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4.</w:t>
      </w:r>
    </w:p>
    <w:p w:rsidR="00094923" w:rsidRPr="00803C24" w:rsidRDefault="00094923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Na sprječavanje sukoba interesa na odgovarajući način se primjenjuju odredbe članaka 75.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do 83. Zakona o javnoj nabavi.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lastRenderedPageBreak/>
        <w:t>(2) Sukob interesa obuhvaća situacije kada predstavnici Škole (ravnatelj, članovi Školskog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odbora, članovi povjerenstva za provedbu postupka jednostavne nabave) koji sudjeluju u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postupku ili mogu utjecati na ishod, imaju izravan ili neizravan financijski, gospodarski ili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drugi osobni interes koji bi mogao kompromitirati njihovu nepristranost.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IV. Postupci jednostavne nabave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5.</w:t>
      </w:r>
    </w:p>
    <w:p w:rsidR="00094923" w:rsidRPr="00803C24" w:rsidRDefault="00094923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Postupci jednostavne nabave i njihova provedba razlikuju se s obzirom na procijenjenu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vrijednost jednostavne nabave kako slijedi: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1. postupci procijenjene vrijednosti manje od 5.000,00 eura, postupci izravnog ugovaranja,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2. postupci procijenjene vrijednosti jednake ili veće od 5.000,00 eura, a manje ili jednake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15.000,00 eura, postupci nabave s pozivom odabranim gospodarskim subjektima,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3. postupci procijenjene vrijednosti veće od 15.000,00 eura, a manje ili jednake 25.000,00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eura za robe i usluge, odnosno manje ili jednake 45.000,00 eura za radove, postupci nabave u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modulu jednostavne nabave EOJN RH s pozivom odabranim gospodarskim subjektima,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4. postupci procijenjene vrijednosti veće od 25.000,00 eura i manje od 50.000,00 eura za robe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i usluge, odnosno veće od 45.000,00 eura i manje od 100.000,00 eura za radove, postupci s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obveznom javnom objavom u modulu jednostavne nabave EOJN RH.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V. Provedba postupaka jednostavne nabave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1. Provedba postupka jednostavne nabave procijenjene vrijednosti manje od 5.000,00</w:t>
      </w:r>
      <w:r w:rsidR="0009492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03C24">
        <w:rPr>
          <w:rFonts w:cstheme="minorHAnsi"/>
          <w:b/>
          <w:bCs/>
          <w:color w:val="000000"/>
          <w:sz w:val="24"/>
          <w:szCs w:val="24"/>
        </w:rPr>
        <w:t>eura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6.</w:t>
      </w:r>
    </w:p>
    <w:p w:rsidR="00094923" w:rsidRPr="00803C24" w:rsidRDefault="00094923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Postupak jednostavne nabave procijenjene vrijednosti manje od 5.000,00 eura (bez PDVa)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Škola provodi izdavanjem narudžbenice sukladno Odluci o proceduri izdavanja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narudžbenica ili potpisivanjem ugovora s jednim gospodarskim subjektom po vlastitom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izboru sukladno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Proceduri stvaranja ugovornih obveza.</w:t>
      </w: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Narudžbenicu izdaje i potpisuje ravnatelj Škole, a ugovore potpisuje ravnatelj Škole.</w:t>
      </w:r>
    </w:p>
    <w:p w:rsidR="00094923" w:rsidRPr="00803C24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2. Provedba postupka jednostavne nabave procijenjene vrijednosti jednake ili veće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od 5.000,00 eura, a manje ili jednake 15.000,00 eura</w:t>
      </w:r>
    </w:p>
    <w:p w:rsidR="00094923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7.</w:t>
      </w:r>
    </w:p>
    <w:p w:rsidR="00094923" w:rsidRPr="00803C24" w:rsidRDefault="00094923" w:rsidP="000949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Postupak jednostavne nabave procijenjene vrijednosti jednake ili veće od 5.000,00 eura, a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manje ili jednake 15.000,00 eura provodi ravnatelj Škole s pozivom za dostavu ponuda od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najmanje tri (3) gospodarska subjekta po vlastitom izboru.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Poziv za dostavu ponuda može se uputiti poštom, elektroničkom poštom, a može se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objaviti i na mrežnoj stranici Škole ili putem modula jednostavne nabave u EOJN RH.</w:t>
      </w:r>
    </w:p>
    <w:p w:rsidR="00803C24" w:rsidRP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lastRenderedPageBreak/>
        <w:t>(3) Na provođenje ovog postupka primjenjuje se Odluka o proceduri izdavanja narudžbenica</w:t>
      </w:r>
      <w:r w:rsidR="00094923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i Procedura stvaranja ugovornih obveza.</w:t>
      </w:r>
    </w:p>
    <w:p w:rsidR="00803C24" w:rsidRDefault="00803C24" w:rsidP="000949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Odluku o odabiru ili poništenju postupka donosi ravnatelj Škole.</w:t>
      </w:r>
    </w:p>
    <w:p w:rsidR="00094923" w:rsidRPr="00803C24" w:rsidRDefault="00094923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3. Provedba postupka jednostavne nabave procijenjene vrijednosti veće od 15.000,00</w:t>
      </w:r>
      <w:r w:rsidR="004A51D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03C24">
        <w:rPr>
          <w:rFonts w:cstheme="minorHAnsi"/>
          <w:b/>
          <w:bCs/>
          <w:color w:val="000000"/>
          <w:sz w:val="24"/>
          <w:szCs w:val="24"/>
        </w:rPr>
        <w:t>eura</w:t>
      </w:r>
    </w:p>
    <w:p w:rsidR="004A51D4" w:rsidRDefault="004A51D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8.</w:t>
      </w:r>
    </w:p>
    <w:p w:rsidR="004A51D4" w:rsidRPr="00803C24" w:rsidRDefault="004A51D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Postupak jednostavne nabave procijenjene vrijednosti veće od 15.000,00 eura, a manje ili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jednake 25.000,00 eura za robe i usluge, odnosno manje ili jednake 45.000,00 eura za radove,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Škola je obvezna provodi putem modula jednostavne nabave u EOJN RH, slanjem poziva na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dostavu ponude najmanje trima (3) gospodarskim subjektima po vlastitom izboru.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Postupak jednostavne nabave procijenjene vrijednosti veće od 25.000,00 eura i manje od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50.000,00 eura za robe i usluge, odnosno veće od 45.000,00 eura i manje od 100.000,00 eura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za radove, Škola je obvezna provesti putem javne objave u modulu jednostavne nabave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EOJN RH.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Iznimno od stavka 2. ovoga članka, Škola nije obvezna provesti postupak jednostavne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nabave putem javne objave u modulu jednostavne nabave EOJN RH, već ga provodi sukladno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stavku 1.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ovoga članka: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a) ako nije podnesena nijedna ponuda ili nijedna valjana ponuda u prethodno provedenom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postupku jednostavne nabave, pod uvjetom da početni ugovorni uvjeti nisu bitno izmijenjeni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b) ako zbog objektivnih razloga predmet nabave može izvršiti, isporučiti ili pružiti samo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određeni gospodarski subjekt, i to: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1. ako je predmet nabave stvaranje ili stjecanje jedinstvenog umjetničkog djela ili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umjetničke izvedbe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2. ako iz tehničkih razloga predmet nabave može isporučiti samo određeni gospodarski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subjekt ili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3. ako je to nužno radi zaštite isključivih prava, uključujući prava intelektualnog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vlasništva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c) ako postoji iznimna žurnost uzrokovana događajima koje naručitelj nije mogao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predvidjeti niti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na njih utjecati.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Razlozi za primjenu iznimke iz stavka 2. ovoga članka navode se i obrazlažu u objavi u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modulu jednostavne nabave EOJN RH.</w:t>
      </w:r>
    </w:p>
    <w:p w:rsidR="004A51D4" w:rsidRDefault="004A51D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9.</w:t>
      </w:r>
    </w:p>
    <w:p w:rsidR="004A51D4" w:rsidRPr="00803C24" w:rsidRDefault="004A51D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Prije pokretanja postupka jednostavne nabave iz članaka 8. ovoga Pravilnika ravnatelj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donosi Odluku o imenovanju Povjerenstva za provedbu postupka jednostavne nabave (dalje u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tekstu: Povjerenstvo), koje mora imati tri člana, od kojih jedan član može imati važeći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certifikat u području javne nabave.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Ravnatelj je predsjednik Povjerenstva.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Članovi Povjerenstava ne moraju biti zaposlenici Škole.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Odluku o odabiru ponude donosi Školski odbor na prijedlog Povjerenstva.</w:t>
      </w:r>
    </w:p>
    <w:p w:rsidR="004A51D4" w:rsidRDefault="004A51D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10.</w:t>
      </w:r>
    </w:p>
    <w:p w:rsidR="004A51D4" w:rsidRDefault="004A51D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Povjerenstvo obavlja slijedeće poslove: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lastRenderedPageBreak/>
        <w:t>- priprema i provodi postupak jednostavne nabave,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utvrđuje sadržaj poziva na dostavu ponuda,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upućuje poziv na dostavu ponuda putem modula jednostavne nabave u EOJN RH, odnosno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putem javne objave kada je to obvezno sukladno članku 8. ovoga Pravilnika,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otvara i pregledava pristigle ponude nakon isteka roka za dostavu ponuda,</w:t>
      </w:r>
    </w:p>
    <w:p w:rsidR="00803C24" w:rsidRPr="00803C24" w:rsidRDefault="00803C24" w:rsidP="004A51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sastavlja zapisnik o otvaranju, pregledu i ocjeni ponuda i utvrđuje prijedlog odluke o odabiru</w:t>
      </w:r>
      <w:r w:rsidR="004A51D4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te zajedno s ponudama dostavlja Školskom odboru.</w:t>
      </w:r>
    </w:p>
    <w:p w:rsidR="004A51D4" w:rsidRDefault="004A51D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11.</w:t>
      </w:r>
    </w:p>
    <w:p w:rsidR="004A51D4" w:rsidRPr="00803C24" w:rsidRDefault="004A51D4" w:rsidP="004A51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Poziv na dostavu ponuda sadrži sljedeće podatke: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naziv i sjedište Škole,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opis predmeta nabave i tehničke specifikacije,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procijenjenu vrijednost nabave,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kriterije za odabir ponude,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način i uvjete plaćanja,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uvjete i zahtjeve koje ponuditelji trebaju ispuniti (ako se traže),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rok za dostavu ponude i način dostavljanja ponude,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kontakt osobu,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broj telefona i adresu elektroničke pošte.</w:t>
      </w:r>
    </w:p>
    <w:p w:rsidR="00803C24" w:rsidRPr="00803C24" w:rsidRDefault="00803C24" w:rsidP="00F86F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Osim obveznog sadržaja iz stavka 1. ovog članka, a ovisno o složenosti i vrijednosti</w:t>
      </w:r>
      <w:r w:rsidR="00F86F6E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predmeta nabave, Povjerenstvo može u pozivu na dostavu ponuda zatražiti i: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dokaz pravne i poslovne sposobnosti,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dokaz financijske sposobnosti,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dokaz tehničke i stručne sposobnosti,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jamstvo sukladno odredbama važećih propisa iz područja javne nabave.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Rok za dostavu ponuda mora biti sukladan složenosti predmeta nabave i vremenu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potrebnom za izradu i predaju ponude, a ne smije biti kraći od 5 dana od dana dostave poziva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za dostavu ponuda gospodarskim subjektima ili od dana javne objave u modulu jednostavne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nabave EOJN RH.</w:t>
      </w:r>
    </w:p>
    <w:p w:rsidR="0013632B" w:rsidRDefault="0013632B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1363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12.</w:t>
      </w:r>
    </w:p>
    <w:p w:rsidR="0013632B" w:rsidRPr="00803C24" w:rsidRDefault="0013632B" w:rsidP="001363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Svaka pravodobno dostavljena ponuda upisuje se u urudžbeni zapisnik Škole.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Nakon isteka roka za dostavu ponuda, vrši se otvaranje zaprimljenih ponuda koje nije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javno.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Povjerenstvo sastavlja zapisnik o otvaranju, pregledu i ocjeni ponuda, kojim se Školskom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odboru predlaže donošenje odluke o odabiru, prema kriterijima za odabir ponude.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Za pravovaljani odabir ponuda dovoljna je jedna valjana ponuda, koja udovoljava svim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uvjetima i zahtjevima navedenim u pozivu za dostavu ponuda.</w:t>
      </w:r>
    </w:p>
    <w:p w:rsidR="0013632B" w:rsidRDefault="0013632B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1363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13.</w:t>
      </w:r>
    </w:p>
    <w:p w:rsidR="0013632B" w:rsidRPr="00803C24" w:rsidRDefault="0013632B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O otvaranju, pregledu i ocjeni ponuda Povjerenstvo sastavlja Zapisnik koji sadrži: naziv i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sjedište Škole, naziv predmeta nabave, procijenjenu vrijednost nabave, rok za dostavu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 xml:space="preserve">ponuda, </w:t>
      </w:r>
      <w:r w:rsidRPr="00803C24">
        <w:rPr>
          <w:rFonts w:cstheme="minorHAnsi"/>
          <w:color w:val="000000"/>
          <w:sz w:val="24"/>
          <w:szCs w:val="24"/>
        </w:rPr>
        <w:lastRenderedPageBreak/>
        <w:t>datum i sat pregleda i ocjene, imena članova povjerenstva, naziv i sjedište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ponuditelja, cijenu ponude bez PDV-a i s PDV-om (osim u slučaju ekonomski najpovoljnije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ponude kada cijena nije jedini kriterij), podatke o pojašnjenju i/ili upotpunjavanju, ispunjenje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uvjeta i zahtjeva iz poziva, prikaz valjanosti ponuda, razloge za odbijanje ponuda uz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obrazloženje, analizu i rangiranje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valjanih ponuda te prijedlog za donošenje odluke o odabiru,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odnosno o poništenju postupka.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Ako se postupak jednostavne nabave provodi putem EOJN RH, zapisnik se sastavlja,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pohranjuje ili evidentira u skladu s funkcionalnostima EOJN RH.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Zapisnik potpisuju članovi Povjerenstva. Ako se zapisnik izrađuje ili potvrđuje u EOJN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RH, potpisivanje se provodi na način koji omogućuje EOJN RH.</w:t>
      </w:r>
    </w:p>
    <w:p w:rsidR="00803C24" w:rsidRPr="00803C24" w:rsidRDefault="00803C24" w:rsidP="001363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(5) Zapisnik o pregledu i ocjeni ponuda čuva se u dokumentaciji postupka jednostavne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nabave, zajedno s ponudama, pojašnjenjima, dokazima, odlukama i drugom dokumentacijom</w:t>
      </w:r>
      <w:r w:rsidR="0013632B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postupka.</w:t>
      </w:r>
    </w:p>
    <w:p w:rsidR="0013632B" w:rsidRDefault="0013632B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1363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14.</w:t>
      </w:r>
    </w:p>
    <w:p w:rsidR="0013632B" w:rsidRPr="00803C24" w:rsidRDefault="0013632B" w:rsidP="001363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Kriterij za odabir ponude je najniža cijena ili ekonomski najpovoljnija ponuda.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Ako je kriterij odabira ekonomski najpovoljnija ponuda, osim kriterija cijene mogu se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koristiti i npr. kriterij kvalitete, tehničke prednosti, estetske i funkcionalne osobine, ekološke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osobine,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operativni troškovi, ekonomičnost, datum isporuke i rok isporuke ili izvršenja i dr. te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je u Zapisniku koji se upućuje Školskom odboru potrebno obrazložiti predloženu ponudu.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Kriterije za odabir iz stavka 2. ovog članka donosi Povjerenstvo.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15.</w:t>
      </w:r>
    </w:p>
    <w:p w:rsidR="00B14767" w:rsidRPr="00803C24" w:rsidRDefault="00B14767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(1) Školski odbor na prijedlog Povjerenstva donosi odluku o odabiru ili odluku o poništenju.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Odluka o odabiru ponude sadrži: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podatke o naručitelju,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naziv predmeta nabave,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procijenjenu vrijednost nabave,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podatke o ponuditelju koji je odabran,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cijena odabrane ponude, bez PDV-a, iznos PDV-a i cijena ponude s PDV-om,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naziv i sjedište ponuditelja čije se ponude odbijaju i razloge odbijanja ponuda,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- datum donošenja.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Odluka o odabiru ponude ili odluka o poništenju postupka jednostavne nabave dostavlja se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svim ponuditeljima putem e-maila odnosno putem modula jednostavne nabave u EOJN RH.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Nakon dostave Odluke o odabiru najpovoljnije ponude svim ponuditeljima, ravnatelj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Škole izdaje narudžbenicu ili sklapa ugovor s odabranim ponuditeljem.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(5) Na provođenje ovog postupka primjenjuje se Odluka o proceduri izdavanja narudžbenica i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Procedura stvaranja ugovornih obveza.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Default="00803C24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VI. Pravna zaštita</w:t>
      </w:r>
    </w:p>
    <w:p w:rsidR="00B14767" w:rsidRPr="00803C24" w:rsidRDefault="00B14767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803C24" w:rsidRDefault="00803C24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16.</w:t>
      </w:r>
    </w:p>
    <w:p w:rsidR="00B14767" w:rsidRPr="00803C24" w:rsidRDefault="00B14767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lastRenderedPageBreak/>
        <w:t>(1) Za postupke jednostavne nabave procijenjene vrijednosti manje od 15.000,00 eura (bez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PDV-a) nije dozvoljeno podnošenje prigovora ravnatelju Škole.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(2) Za jednostavne nabave čija je procijenjena vrijednost veća od 15.000,00 eura ponuditelj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ima pravo izjaviti prigovor ravnatelju Škole.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(3) Prigovor se može podnijeti na sadržaj poziva na dostavu ponuda odnosno dokumentacije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o nabavi, postupak pregleda i ocjene ponuda, odluku o odabiru ponude, odluku o poništenju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postupka jednostavne nabave.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(4) Prigovor se podnosi putem modula jednostavne nabave EOJN RH, u roku od 3 dana od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dana dostave odluke o odabiru ponude, odnosno poništenju postupka. Rok za podnošenje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prigovora Škola obvezno unosi u poziv za dostavu ponude.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(5) Ravnatelj Škole odlučuje o prigovoru rješenjem u roku osam dana od dana izjavljivanja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prigovora.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(6) Ravnatelj Škole može odbaciti prigovor ako nije pravodoban, odbiti prigovor kao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neosnovan, prihvatiti prigovor i poništiti postupak jednostavne nabave.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(7) Rješenje o prigovoru dostavlja se podnositelju prigovora elektroničkim sredstvima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komunikacije putem modula jednostavne nabave EOJN RH.</w:t>
      </w: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(8) Protiv rješenja o prigovoru može se pokrenuti upravni spor.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803C24" w:rsidRPr="00803C24" w:rsidRDefault="00803C24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803C24">
        <w:rPr>
          <w:rFonts w:cstheme="minorHAnsi"/>
          <w:b/>
          <w:bCs/>
          <w:color w:val="000000"/>
          <w:sz w:val="24"/>
          <w:szCs w:val="24"/>
        </w:rPr>
        <w:t>VII. PRIJELAZNE I ZAVRŠNE ODREDBE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17.</w:t>
      </w:r>
    </w:p>
    <w:p w:rsidR="00B14767" w:rsidRPr="00803C24" w:rsidRDefault="00B14767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Ovaj Pravilnik stupa na snagu osmoga dana od dana objave na oglasnoj ploči Škole, a objaviti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će se na mrežnoj stranici Škole i u EOJN RH.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Default="00803C24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Članak 18.</w:t>
      </w:r>
    </w:p>
    <w:p w:rsidR="00B14767" w:rsidRPr="00803C24" w:rsidRDefault="00B14767" w:rsidP="00B147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803C24" w:rsidRPr="00B14767" w:rsidRDefault="00803C24" w:rsidP="00B14767">
      <w:pPr>
        <w:spacing w:after="0" w:line="240" w:lineRule="auto"/>
      </w:pPr>
      <w:r w:rsidRPr="00803C24">
        <w:rPr>
          <w:rFonts w:cstheme="minorHAnsi"/>
          <w:color w:val="000000"/>
          <w:sz w:val="24"/>
          <w:szCs w:val="24"/>
        </w:rPr>
        <w:t>Stupanjem na snagu ovoga Pravilnika prestaje važiti Pravilnik o provedbi postupaka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>jednostavne nabave (</w:t>
      </w:r>
      <w:r w:rsidR="00B14767" w:rsidRPr="00F62017">
        <w:t xml:space="preserve">KLASA: </w:t>
      </w:r>
      <w:r w:rsidR="00B14767">
        <w:t>011-04/23-01/2</w:t>
      </w:r>
      <w:r w:rsidR="00B14767">
        <w:t xml:space="preserve">, </w:t>
      </w:r>
      <w:r w:rsidR="00B14767" w:rsidRPr="00F62017">
        <w:t xml:space="preserve">URBROJ: </w:t>
      </w:r>
      <w:r w:rsidR="00B14767">
        <w:t>2149-9-05-23-1</w:t>
      </w:r>
      <w:r w:rsidRPr="00803C24">
        <w:rPr>
          <w:rFonts w:cstheme="minorHAnsi"/>
          <w:color w:val="000000"/>
          <w:sz w:val="24"/>
          <w:szCs w:val="24"/>
        </w:rPr>
        <w:t>) od</w:t>
      </w:r>
      <w:r w:rsidR="00B14767">
        <w:rPr>
          <w:rFonts w:cstheme="minorHAnsi"/>
          <w:color w:val="000000"/>
          <w:sz w:val="24"/>
          <w:szCs w:val="24"/>
        </w:rPr>
        <w:t xml:space="preserve"> </w:t>
      </w:r>
      <w:r w:rsidR="00B14767" w:rsidRPr="00B14767">
        <w:rPr>
          <w:rFonts w:cstheme="minorHAnsi"/>
          <w:color w:val="000000"/>
          <w:sz w:val="24"/>
          <w:szCs w:val="24"/>
        </w:rPr>
        <w:t>26. lipnja 2023.</w:t>
      </w:r>
      <w:r w:rsidRPr="00803C24">
        <w:rPr>
          <w:rFonts w:cstheme="minorHAnsi"/>
          <w:color w:val="000000"/>
          <w:sz w:val="24"/>
          <w:szCs w:val="24"/>
        </w:rPr>
        <w:t xml:space="preserve"> godine.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KLASA: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URBROJ:</w:t>
      </w: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_______________, 2026.</w:t>
      </w:r>
    </w:p>
    <w:p w:rsidR="00B14767" w:rsidRDefault="00B14767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F22AD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Predsjedni</w:t>
      </w:r>
      <w:r w:rsidR="00F22ADE">
        <w:rPr>
          <w:rFonts w:cstheme="minorHAnsi"/>
          <w:color w:val="000000"/>
          <w:sz w:val="24"/>
          <w:szCs w:val="24"/>
        </w:rPr>
        <w:t>c</w:t>
      </w:r>
      <w:r w:rsidRPr="00803C24">
        <w:rPr>
          <w:rFonts w:cstheme="minorHAnsi"/>
          <w:color w:val="000000"/>
          <w:sz w:val="24"/>
          <w:szCs w:val="24"/>
        </w:rPr>
        <w:t>a Školskog odbora</w:t>
      </w:r>
    </w:p>
    <w:p w:rsidR="00F22ADE" w:rsidRDefault="00F22ADE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22ADE" w:rsidRDefault="00F22ADE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03C24">
        <w:rPr>
          <w:rFonts w:cstheme="minorHAnsi"/>
          <w:color w:val="000000"/>
          <w:sz w:val="24"/>
          <w:szCs w:val="24"/>
        </w:rPr>
        <w:t>Ovaj Pravilnik objavljen je na oglasnoj ploči Škole, na mrežnoj stranici Škole i u EOJN RH</w:t>
      </w:r>
      <w:r w:rsidR="00F22ADE">
        <w:rPr>
          <w:rFonts w:cstheme="minorHAnsi"/>
          <w:color w:val="000000"/>
          <w:sz w:val="24"/>
          <w:szCs w:val="24"/>
        </w:rPr>
        <w:t xml:space="preserve"> </w:t>
      </w:r>
      <w:r w:rsidRPr="00803C24">
        <w:rPr>
          <w:rFonts w:cstheme="minorHAnsi"/>
          <w:color w:val="000000"/>
          <w:sz w:val="24"/>
          <w:szCs w:val="24"/>
        </w:rPr>
        <w:t xml:space="preserve">dana </w:t>
      </w:r>
      <w:r w:rsidR="00F22ADE">
        <w:rPr>
          <w:rFonts w:cstheme="minorHAnsi"/>
          <w:color w:val="000000"/>
          <w:sz w:val="24"/>
          <w:szCs w:val="24"/>
        </w:rPr>
        <w:t>---</w:t>
      </w:r>
      <w:r w:rsidRPr="00803C24">
        <w:rPr>
          <w:rFonts w:cstheme="minorHAnsi"/>
          <w:color w:val="000000"/>
          <w:sz w:val="24"/>
          <w:szCs w:val="24"/>
        </w:rPr>
        <w:t xml:space="preserve">2026., a stupio je na snagu dana </w:t>
      </w:r>
      <w:r w:rsidR="00F22ADE">
        <w:rPr>
          <w:rFonts w:cstheme="minorHAnsi"/>
          <w:color w:val="000000"/>
          <w:sz w:val="24"/>
          <w:szCs w:val="24"/>
        </w:rPr>
        <w:t xml:space="preserve">----- </w:t>
      </w:r>
      <w:r w:rsidRPr="00803C24">
        <w:rPr>
          <w:rFonts w:cstheme="minorHAnsi"/>
          <w:color w:val="000000"/>
          <w:sz w:val="24"/>
          <w:szCs w:val="24"/>
        </w:rPr>
        <w:t>2026.</w:t>
      </w:r>
    </w:p>
    <w:p w:rsidR="00F22ADE" w:rsidRDefault="00F22ADE" w:rsidP="00803C2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03C24" w:rsidRPr="00803C24" w:rsidRDefault="00803C24" w:rsidP="00F22AD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803C24">
        <w:rPr>
          <w:rFonts w:cstheme="minorHAnsi"/>
          <w:color w:val="000000"/>
          <w:sz w:val="24"/>
          <w:szCs w:val="24"/>
        </w:rPr>
        <w:t>Ravnateljica</w:t>
      </w:r>
    </w:p>
    <w:p w:rsidR="00045F2C" w:rsidRPr="00803C24" w:rsidRDefault="00045F2C">
      <w:pPr>
        <w:rPr>
          <w:rFonts w:cstheme="minorHAnsi"/>
        </w:rPr>
      </w:pPr>
    </w:p>
    <w:sectPr w:rsidR="00045F2C" w:rsidRPr="00803C24" w:rsidSect="00DE0E2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4"/>
    <w:rsid w:val="00045F2C"/>
    <w:rsid w:val="00094923"/>
    <w:rsid w:val="0013632B"/>
    <w:rsid w:val="004A51D4"/>
    <w:rsid w:val="00803C24"/>
    <w:rsid w:val="00B14767"/>
    <w:rsid w:val="00F22ADE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D939"/>
  <w15:chartTrackingRefBased/>
  <w15:docId w15:val="{6A00DF53-F814-42B3-BAEC-33FFF15C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 </cp:lastModifiedBy>
  <cp:revision>4</cp:revision>
  <dcterms:created xsi:type="dcterms:W3CDTF">2026-07-02T09:14:00Z</dcterms:created>
  <dcterms:modified xsi:type="dcterms:W3CDTF">2026-07-02T09:51:00Z</dcterms:modified>
</cp:coreProperties>
</file>